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C" w:rsidRDefault="00E8568C">
      <w:r>
        <w:rPr>
          <w:noProof/>
        </w:rPr>
        <w:drawing>
          <wp:inline distT="0" distB="0" distL="0" distR="0">
            <wp:extent cx="5756910" cy="3432373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15C" w:rsidSect="004B115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8C"/>
    <w:rsid w:val="004B115C"/>
    <w:rsid w:val="00E85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A1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E856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68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6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E856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68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6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Luz de León</dc:creator>
  <cp:keywords/>
  <dc:description/>
  <cp:lastModifiedBy>Anna Luz de León</cp:lastModifiedBy>
  <cp:revision>1</cp:revision>
  <dcterms:created xsi:type="dcterms:W3CDTF">2012-09-26T09:52:00Z</dcterms:created>
  <dcterms:modified xsi:type="dcterms:W3CDTF">2012-09-26T10:22:00Z</dcterms:modified>
</cp:coreProperties>
</file>